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92A8" w14:textId="77777777" w:rsidR="00ED16B3" w:rsidRPr="00ED16B3" w:rsidRDefault="00ED16B3" w:rsidP="00ED16B3">
      <w:pPr>
        <w:pStyle w:val="NormalWeb"/>
        <w:rPr>
          <w:rFonts w:asciiTheme="majorHAnsi" w:hAnsiTheme="majorHAnsi" w:cstheme="majorHAnsi"/>
          <w:sz w:val="56"/>
          <w:szCs w:val="56"/>
        </w:rPr>
      </w:pPr>
      <w:r w:rsidRPr="00ED16B3">
        <w:rPr>
          <w:rStyle w:val="Strong"/>
          <w:rFonts w:asciiTheme="majorHAnsi" w:hAnsiTheme="majorHAnsi" w:cstheme="majorHAnsi"/>
          <w:sz w:val="56"/>
          <w:szCs w:val="56"/>
        </w:rPr>
        <w:t xml:space="preserve">Great is He </w:t>
      </w:r>
      <w:r w:rsidRPr="00ED16B3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ED16B3">
        <w:rPr>
          <w:rStyle w:val="Strong"/>
          <w:rFonts w:asciiTheme="majorHAnsi" w:hAnsiTheme="majorHAnsi" w:cstheme="majorHAnsi"/>
          <w:sz w:val="56"/>
          <w:szCs w:val="56"/>
        </w:rPr>
        <w:t>Who’s the King of kings</w:t>
      </w:r>
      <w:r w:rsidRPr="00ED16B3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ED16B3">
        <w:rPr>
          <w:rStyle w:val="Strong"/>
          <w:rFonts w:asciiTheme="majorHAnsi" w:hAnsiTheme="majorHAnsi" w:cstheme="majorHAnsi"/>
          <w:sz w:val="56"/>
          <w:szCs w:val="56"/>
        </w:rPr>
        <w:t xml:space="preserve">And the Lord of lords </w:t>
      </w:r>
      <w:r w:rsidRPr="00ED16B3">
        <w:rPr>
          <w:rFonts w:asciiTheme="majorHAnsi" w:hAnsiTheme="majorHAnsi" w:cstheme="majorHAnsi"/>
          <w:b/>
          <w:bCs/>
          <w:sz w:val="56"/>
          <w:szCs w:val="56"/>
        </w:rPr>
        <w:br/>
      </w:r>
      <w:r w:rsidRPr="00ED16B3">
        <w:rPr>
          <w:rStyle w:val="Strong"/>
          <w:rFonts w:asciiTheme="majorHAnsi" w:hAnsiTheme="majorHAnsi" w:cstheme="majorHAnsi"/>
          <w:sz w:val="56"/>
          <w:szCs w:val="56"/>
        </w:rPr>
        <w:t>He is wonderful</w:t>
      </w:r>
    </w:p>
    <w:p w14:paraId="223404A9" w14:textId="77777777" w:rsidR="00ED16B3" w:rsidRPr="00ED16B3" w:rsidRDefault="00ED16B3" w:rsidP="00ED16B3">
      <w:pPr>
        <w:pStyle w:val="NormalWeb"/>
        <w:rPr>
          <w:rFonts w:asciiTheme="majorHAnsi" w:hAnsiTheme="majorHAnsi" w:cstheme="majorHAnsi"/>
          <w:sz w:val="56"/>
          <w:szCs w:val="56"/>
        </w:rPr>
      </w:pPr>
      <w:r w:rsidRPr="00ED16B3">
        <w:rPr>
          <w:rStyle w:val="Strong"/>
          <w:rFonts w:asciiTheme="majorHAnsi" w:hAnsiTheme="majorHAnsi" w:cstheme="majorHAnsi"/>
          <w:sz w:val="56"/>
          <w:szCs w:val="56"/>
        </w:rPr>
        <w:t>Alleluia, Alleluia, Alleluia</w:t>
      </w:r>
      <w:r w:rsidRPr="00ED16B3">
        <w:rPr>
          <w:rFonts w:asciiTheme="majorHAnsi" w:hAnsiTheme="majorHAnsi" w:cstheme="majorHAnsi"/>
          <w:sz w:val="56"/>
          <w:szCs w:val="56"/>
        </w:rPr>
        <w:br/>
      </w:r>
      <w:r w:rsidRPr="00ED16B3">
        <w:rPr>
          <w:rStyle w:val="Strong"/>
          <w:rFonts w:asciiTheme="majorHAnsi" w:hAnsiTheme="majorHAnsi" w:cstheme="majorHAnsi"/>
          <w:sz w:val="56"/>
          <w:szCs w:val="56"/>
        </w:rPr>
        <w:t>He is wonderful </w:t>
      </w:r>
      <w:r w:rsidRPr="00ED16B3">
        <w:rPr>
          <w:rFonts w:asciiTheme="majorHAnsi" w:hAnsiTheme="majorHAnsi" w:cstheme="majorHAnsi"/>
          <w:sz w:val="56"/>
          <w:szCs w:val="56"/>
        </w:rPr>
        <w:t xml:space="preserve"> </w:t>
      </w:r>
      <w:r w:rsidRPr="00ED16B3">
        <w:rPr>
          <w:rFonts w:asciiTheme="majorHAnsi" w:hAnsiTheme="majorHAnsi" w:cstheme="majorHAnsi"/>
          <w:sz w:val="56"/>
          <w:szCs w:val="56"/>
        </w:rPr>
        <w:br/>
      </w:r>
      <w:r w:rsidRPr="00ED16B3">
        <w:rPr>
          <w:rFonts w:asciiTheme="majorHAnsi" w:hAnsiTheme="majorHAnsi" w:cstheme="majorHAnsi"/>
          <w:sz w:val="56"/>
          <w:szCs w:val="56"/>
        </w:rPr>
        <w:br/>
      </w:r>
      <w:r w:rsidRPr="00ED16B3">
        <w:rPr>
          <w:rStyle w:val="Strong"/>
          <w:rFonts w:asciiTheme="majorHAnsi" w:hAnsiTheme="majorHAnsi" w:cstheme="majorHAnsi"/>
          <w:sz w:val="56"/>
          <w:szCs w:val="56"/>
        </w:rPr>
        <w:t xml:space="preserve">Alleluia salvation and glory </w:t>
      </w:r>
      <w:r w:rsidRPr="00ED16B3">
        <w:rPr>
          <w:rFonts w:asciiTheme="majorHAnsi" w:hAnsiTheme="majorHAnsi" w:cstheme="majorHAnsi"/>
          <w:sz w:val="56"/>
          <w:szCs w:val="56"/>
        </w:rPr>
        <w:br/>
      </w:r>
      <w:r w:rsidRPr="00ED16B3">
        <w:rPr>
          <w:rStyle w:val="Strong"/>
          <w:rFonts w:asciiTheme="majorHAnsi" w:hAnsiTheme="majorHAnsi" w:cstheme="majorHAnsi"/>
          <w:sz w:val="56"/>
          <w:szCs w:val="56"/>
        </w:rPr>
        <w:t xml:space="preserve">Honor and power </w:t>
      </w:r>
      <w:r w:rsidRPr="00ED16B3">
        <w:rPr>
          <w:rFonts w:asciiTheme="majorHAnsi" w:hAnsiTheme="majorHAnsi" w:cstheme="majorHAnsi"/>
          <w:sz w:val="56"/>
          <w:szCs w:val="56"/>
        </w:rPr>
        <w:br/>
      </w:r>
      <w:r w:rsidRPr="00ED16B3">
        <w:rPr>
          <w:rStyle w:val="Strong"/>
          <w:rFonts w:asciiTheme="majorHAnsi" w:hAnsiTheme="majorHAnsi" w:cstheme="majorHAnsi"/>
          <w:sz w:val="56"/>
          <w:szCs w:val="56"/>
        </w:rPr>
        <w:t>He is wonderful</w:t>
      </w:r>
    </w:p>
    <w:p w14:paraId="112F9184" w14:textId="564A92A0" w:rsidR="00337C9E" w:rsidRPr="00ED16B3" w:rsidRDefault="00ED16B3" w:rsidP="00ED16B3">
      <w:pPr>
        <w:pStyle w:val="NormalWeb"/>
        <w:rPr>
          <w:rFonts w:asciiTheme="majorHAnsi" w:hAnsiTheme="majorHAnsi" w:cstheme="majorHAnsi"/>
          <w:sz w:val="56"/>
          <w:szCs w:val="56"/>
        </w:rPr>
      </w:pPr>
      <w:r w:rsidRPr="00ED16B3">
        <w:rPr>
          <w:rStyle w:val="Strong"/>
          <w:rFonts w:asciiTheme="majorHAnsi" w:hAnsiTheme="majorHAnsi" w:cstheme="majorHAnsi"/>
          <w:sz w:val="56"/>
          <w:szCs w:val="56"/>
        </w:rPr>
        <w:t>He is wonderful!</w:t>
      </w:r>
      <w:r w:rsidRPr="00ED16B3">
        <w:rPr>
          <w:rFonts w:asciiTheme="majorHAnsi" w:hAnsiTheme="majorHAnsi" w:cstheme="majorHAnsi"/>
          <w:sz w:val="56"/>
          <w:szCs w:val="56"/>
        </w:rPr>
        <w:br/>
      </w:r>
      <w:r w:rsidRPr="00ED16B3">
        <w:rPr>
          <w:rStyle w:val="Strong"/>
          <w:rFonts w:asciiTheme="majorHAnsi" w:hAnsiTheme="majorHAnsi" w:cstheme="majorHAnsi"/>
          <w:sz w:val="56"/>
          <w:szCs w:val="56"/>
        </w:rPr>
        <w:t>He is wonderful!</w:t>
      </w:r>
    </w:p>
    <w:sectPr w:rsidR="00337C9E" w:rsidRPr="00ED16B3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9162704">
    <w:abstractNumId w:val="8"/>
  </w:num>
  <w:num w:numId="2" w16cid:durableId="1657025182">
    <w:abstractNumId w:val="6"/>
  </w:num>
  <w:num w:numId="3" w16cid:durableId="1320307614">
    <w:abstractNumId w:val="5"/>
  </w:num>
  <w:num w:numId="4" w16cid:durableId="1554317495">
    <w:abstractNumId w:val="4"/>
  </w:num>
  <w:num w:numId="5" w16cid:durableId="927884283">
    <w:abstractNumId w:val="7"/>
  </w:num>
  <w:num w:numId="6" w16cid:durableId="828980075">
    <w:abstractNumId w:val="3"/>
  </w:num>
  <w:num w:numId="7" w16cid:durableId="590823544">
    <w:abstractNumId w:val="2"/>
  </w:num>
  <w:num w:numId="8" w16cid:durableId="1914242160">
    <w:abstractNumId w:val="1"/>
  </w:num>
  <w:num w:numId="9" w16cid:durableId="157458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37C9E"/>
    <w:rsid w:val="00AA1D8D"/>
    <w:rsid w:val="00B47730"/>
    <w:rsid w:val="00CB0664"/>
    <w:rsid w:val="00ED16B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05AB01D2-44BD-4292-9177-5B39FF68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ED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2024-03-03T04:48:00Z</dcterms:modified>
  <cp:category/>
</cp:coreProperties>
</file>